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101451" w:rsidRPr="004A4C79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101451" w:rsidRPr="004A4C79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101451" w:rsidRPr="004A4C79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в 1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3567E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 квартале 2018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21 обращение граждан 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11,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5,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5).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запросы </w:t>
      </w:r>
      <w:r w:rsidR="008D3018">
        <w:rPr>
          <w:rFonts w:ascii="Times New Roman" w:hAnsi="Times New Roman" w:cs="Times New Roman"/>
          <w:sz w:val="24"/>
          <w:szCs w:val="24"/>
        </w:rPr>
        <w:t>статистической информации – 21</w:t>
      </w:r>
      <w:r w:rsidR="00F06CFB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691E67" w:rsidRDefault="00691E6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типу доставки:</w:t>
      </w: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почтой – 8 (38,1%)</w:t>
      </w:r>
    </w:p>
    <w:p w:rsidR="00F06CFB" w:rsidRDefault="00F06CFB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от заявителей – 13 (61,9%)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287" w:rsidRDefault="004B3287" w:rsidP="004B32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по территориальному признаку (наименование субъекта РФ):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Республика Саха (Якутия) – 21 (100%)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 1 квартале 2018 года дано 22 ответа, из них</w:t>
      </w:r>
      <w:r w:rsidR="00442AC1">
        <w:rPr>
          <w:rFonts w:ascii="Times New Roman" w:hAnsi="Times New Roman" w:cs="Times New Roman"/>
          <w:b/>
          <w:sz w:val="24"/>
          <w:szCs w:val="24"/>
        </w:rPr>
        <w:t xml:space="preserve"> 3 ответа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AC1">
        <w:rPr>
          <w:rFonts w:ascii="Times New Roman" w:hAnsi="Times New Roman" w:cs="Times New Roman"/>
          <w:b/>
          <w:sz w:val="24"/>
          <w:szCs w:val="24"/>
        </w:rPr>
        <w:t>на 1 обращение гражданина</w:t>
      </w:r>
      <w:r w:rsidR="004F2DD5">
        <w:rPr>
          <w:rFonts w:ascii="Times New Roman" w:hAnsi="Times New Roman" w:cs="Times New Roman"/>
          <w:b/>
          <w:sz w:val="24"/>
          <w:szCs w:val="24"/>
        </w:rPr>
        <w:t>:</w:t>
      </w:r>
    </w:p>
    <w:p w:rsid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способу отправки </w:t>
      </w:r>
      <w:r w:rsidR="00442AC1">
        <w:rPr>
          <w:rFonts w:ascii="Times New Roman" w:hAnsi="Times New Roman" w:cs="Times New Roman"/>
          <w:b/>
          <w:sz w:val="24"/>
          <w:szCs w:val="24"/>
        </w:rPr>
        <w:t>ответа:</w:t>
      </w:r>
    </w:p>
    <w:p w:rsidR="00442AC1" w:rsidRDefault="00442AC1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сети «Интернет» - 13 (59,1%)</w:t>
      </w:r>
    </w:p>
    <w:p w:rsidR="00442AC1" w:rsidRDefault="00442AC1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руки заявителю – 9 (40,9%)</w:t>
      </w:r>
    </w:p>
    <w:p w:rsidR="004F2DD5" w:rsidRDefault="004F2DD5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 (95,5%)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поддержано – 1 (4,5%)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 22 (100%)</w:t>
      </w:r>
    </w:p>
    <w:p w:rsidR="004F2DD5" w:rsidRDefault="004F2DD5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DD5" w:rsidRPr="005902AF" w:rsidRDefault="005902AF" w:rsidP="004F2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форме рассмотрения обращений граждан:</w:t>
      </w:r>
    </w:p>
    <w:p w:rsidR="004F2DD5" w:rsidRDefault="005902AF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участия заявителя – 22 (100%)</w:t>
      </w:r>
    </w:p>
    <w:p w:rsidR="005902AF" w:rsidRDefault="005902AF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 (72,7%)</w:t>
      </w:r>
    </w:p>
    <w:p w:rsidR="00C676FD" w:rsidRPr="00C676FD" w:rsidRDefault="00C676FD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заместителя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(27,3%)</w:t>
      </w:r>
    </w:p>
    <w:p w:rsidR="00442AC1" w:rsidRDefault="00442AC1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AC1" w:rsidRDefault="004F2DD5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обращений, находящихся на рассмотрении на 1 число первого месяца периода, следующего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F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76FD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FD" w:rsidRDefault="00C676F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</w:t>
      </w:r>
      <w:r w:rsidR="00324CD1">
        <w:rPr>
          <w:rFonts w:ascii="Times New Roman" w:hAnsi="Times New Roman" w:cs="Times New Roman"/>
          <w:sz w:val="24"/>
          <w:szCs w:val="24"/>
        </w:rPr>
        <w:t xml:space="preserve"> за 1 квартал 2018 года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обращений на действие, либо бездействие</w:t>
      </w:r>
      <w:r w:rsidR="00C2437D">
        <w:rPr>
          <w:rFonts w:ascii="Times New Roman" w:hAnsi="Times New Roman" w:cs="Times New Roman"/>
          <w:sz w:val="24"/>
          <w:szCs w:val="24"/>
        </w:rPr>
        <w:t xml:space="preserve"> должностных лиц Сах</w:t>
      </w:r>
      <w:proofErr w:type="gramStart"/>
      <w:r w:rsidR="00C243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437D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437D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437D"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C2437D" w:rsidRDefault="00C2437D" w:rsidP="00C67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тематика обращений </w:t>
      </w:r>
      <w:r w:rsidR="00324CD1">
        <w:rPr>
          <w:rFonts w:ascii="Times New Roman" w:hAnsi="Times New Roman" w:cs="Times New Roman"/>
          <w:sz w:val="24"/>
          <w:szCs w:val="24"/>
        </w:rPr>
        <w:t xml:space="preserve">граждан согласно </w:t>
      </w:r>
      <w:r w:rsidR="004A4C79">
        <w:rPr>
          <w:rFonts w:ascii="Times New Roman" w:hAnsi="Times New Roman" w:cs="Times New Roman"/>
          <w:sz w:val="24"/>
          <w:szCs w:val="24"/>
        </w:rPr>
        <w:t>упрощенной структуре типового общероссийского</w:t>
      </w:r>
      <w:r w:rsidR="00324CD1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4A4C79">
        <w:rPr>
          <w:rFonts w:ascii="Times New Roman" w:hAnsi="Times New Roman" w:cs="Times New Roman"/>
          <w:sz w:val="24"/>
          <w:szCs w:val="24"/>
        </w:rPr>
        <w:t>а обращений граждан и</w:t>
      </w:r>
      <w:r w:rsidR="00324C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A4C7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66550F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324CD1">
        <w:rPr>
          <w:rFonts w:ascii="Times New Roman" w:hAnsi="Times New Roman" w:cs="Times New Roman"/>
          <w:sz w:val="24"/>
          <w:szCs w:val="24"/>
        </w:rPr>
        <w:t>:</w:t>
      </w:r>
    </w:p>
    <w:p w:rsidR="00324CD1" w:rsidRDefault="00324CD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C79" w:rsidRDefault="004A4C79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3"/>
        <w:gridCol w:w="3168"/>
        <w:gridCol w:w="1485"/>
        <w:gridCol w:w="1666"/>
        <w:gridCol w:w="1526"/>
      </w:tblGrid>
      <w:tr w:rsidR="00324CD1" w:rsidRPr="00324CD1" w:rsidTr="00D61D3F">
        <w:tc>
          <w:tcPr>
            <w:tcW w:w="2293" w:type="dxa"/>
            <w:vMerge w:val="restart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168" w:type="dxa"/>
            <w:vMerge w:val="restart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677" w:type="dxa"/>
            <w:gridSpan w:val="3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324CD1" w:rsidRPr="00324CD1" w:rsidTr="00BE24A2">
        <w:trPr>
          <w:trHeight w:val="529"/>
        </w:trPr>
        <w:tc>
          <w:tcPr>
            <w:tcW w:w="2293" w:type="dxa"/>
            <w:vMerge/>
          </w:tcPr>
          <w:p w:rsidR="00324CD1" w:rsidRPr="00BE24A2" w:rsidRDefault="00324CD1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324CD1" w:rsidRPr="00BE24A2" w:rsidRDefault="00324CD1" w:rsidP="0032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1666" w:type="dxa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526" w:type="dxa"/>
          </w:tcPr>
          <w:p w:rsidR="00324CD1" w:rsidRPr="00BE24A2" w:rsidRDefault="00324CD1" w:rsidP="0032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4A2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BE24A2" w:rsidRPr="00BE24A2" w:rsidTr="00BE24A2">
        <w:tc>
          <w:tcPr>
            <w:tcW w:w="5461" w:type="dxa"/>
            <w:gridSpan w:val="2"/>
          </w:tcPr>
          <w:p w:rsidR="00BE24A2" w:rsidRPr="00BE24A2" w:rsidRDefault="00BE24A2" w:rsidP="00BE24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 квартал 2018 года</w:t>
            </w:r>
          </w:p>
        </w:tc>
        <w:tc>
          <w:tcPr>
            <w:tcW w:w="1485" w:type="dxa"/>
          </w:tcPr>
          <w:p w:rsidR="00BE24A2" w:rsidRPr="00BE24A2" w:rsidRDefault="00BE24A2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6" w:type="dxa"/>
          </w:tcPr>
          <w:p w:rsidR="00BE24A2" w:rsidRPr="00BE24A2" w:rsidRDefault="00BE24A2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26" w:type="dxa"/>
          </w:tcPr>
          <w:p w:rsidR="00BE24A2" w:rsidRPr="00BE24A2" w:rsidRDefault="00BE24A2" w:rsidP="00D61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3856" w:rsidRPr="00324CD1" w:rsidTr="008D3856">
        <w:tc>
          <w:tcPr>
            <w:tcW w:w="2293" w:type="dxa"/>
          </w:tcPr>
          <w:p w:rsidR="008D3856" w:rsidRPr="008D3856" w:rsidRDefault="008D3856" w:rsidP="00D61D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0001.0001.0005.0000</w:t>
            </w:r>
          </w:p>
        </w:tc>
        <w:tc>
          <w:tcPr>
            <w:tcW w:w="7845" w:type="dxa"/>
            <w:gridSpan w:val="4"/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Российской Федерации</w:t>
            </w:r>
          </w:p>
        </w:tc>
      </w:tr>
      <w:tr w:rsidR="00D61D3F" w:rsidRPr="00324CD1" w:rsidTr="00BE24A2">
        <w:tc>
          <w:tcPr>
            <w:tcW w:w="2293" w:type="dxa"/>
          </w:tcPr>
          <w:p w:rsidR="00D61D3F" w:rsidRPr="008D3856" w:rsidRDefault="008D3856" w:rsidP="00D61D3F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0001.0001.0005</w:t>
            </w:r>
            <w:r w:rsidR="00D61D3F" w:rsidRPr="008D3856">
              <w:rPr>
                <w:rFonts w:ascii="Times New Roman" w:hAnsi="Times New Roman" w:cs="Times New Roman"/>
              </w:rPr>
              <w:t>.0004</w:t>
            </w:r>
          </w:p>
        </w:tc>
        <w:tc>
          <w:tcPr>
            <w:tcW w:w="3168" w:type="dxa"/>
          </w:tcPr>
          <w:p w:rsidR="00D61D3F" w:rsidRPr="00324CD1" w:rsidRDefault="00D61D3F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Демография. Перепись населения </w:t>
            </w:r>
          </w:p>
        </w:tc>
        <w:tc>
          <w:tcPr>
            <w:tcW w:w="1485" w:type="dxa"/>
          </w:tcPr>
          <w:p w:rsidR="00D61D3F" w:rsidRPr="00324CD1" w:rsidRDefault="00D61D3F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D61D3F" w:rsidRPr="00324CD1" w:rsidRDefault="00D61D3F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</w:tcPr>
          <w:p w:rsidR="00D61D3F" w:rsidRPr="00324CD1" w:rsidRDefault="00D61D3F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56" w:rsidRPr="008D3856" w:rsidTr="008D3856">
        <w:tc>
          <w:tcPr>
            <w:tcW w:w="2293" w:type="dxa"/>
          </w:tcPr>
          <w:p w:rsidR="008D3856" w:rsidRPr="008D3856" w:rsidRDefault="008D3856" w:rsidP="008D3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0001.0002.0027.0000</w:t>
            </w:r>
          </w:p>
        </w:tc>
        <w:tc>
          <w:tcPr>
            <w:tcW w:w="7845" w:type="dxa"/>
            <w:gridSpan w:val="4"/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Обращения, заявления и жалобы граждан</w:t>
            </w:r>
          </w:p>
        </w:tc>
      </w:tr>
      <w:tr w:rsidR="00D61D3F" w:rsidRPr="00324CD1" w:rsidTr="00BE24A2">
        <w:tc>
          <w:tcPr>
            <w:tcW w:w="2293" w:type="dxa"/>
          </w:tcPr>
          <w:p w:rsidR="00D61D3F" w:rsidRPr="00324CD1" w:rsidRDefault="008D3856" w:rsidP="00D61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0001.0002.0027</w:t>
            </w:r>
            <w:r w:rsidR="00D61D3F">
              <w:rPr>
                <w:rFonts w:ascii="Times New Roman" w:hAnsi="Times New Roman" w:cs="Times New Roman"/>
              </w:rPr>
              <w:t>.0120</w:t>
            </w:r>
          </w:p>
        </w:tc>
        <w:tc>
          <w:tcPr>
            <w:tcW w:w="3168" w:type="dxa"/>
          </w:tcPr>
          <w:p w:rsidR="00D61D3F" w:rsidRPr="00324CD1" w:rsidRDefault="00D61D3F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архивных данных (за исключением зарубежных стран)</w:t>
            </w:r>
          </w:p>
        </w:tc>
        <w:tc>
          <w:tcPr>
            <w:tcW w:w="1485" w:type="dxa"/>
          </w:tcPr>
          <w:p w:rsidR="00D61D3F" w:rsidRPr="00324CD1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D61D3F" w:rsidRPr="00324CD1" w:rsidRDefault="00FF334B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</w:tcPr>
          <w:p w:rsidR="00D61D3F" w:rsidRPr="00324CD1" w:rsidRDefault="00D61D3F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56" w:rsidRPr="008D3856" w:rsidTr="008D3856">
        <w:tc>
          <w:tcPr>
            <w:tcW w:w="2293" w:type="dxa"/>
          </w:tcPr>
          <w:p w:rsidR="008D3856" w:rsidRPr="008D3856" w:rsidRDefault="008D3856" w:rsidP="008D38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856">
              <w:rPr>
                <w:rFonts w:ascii="Times New Roman" w:hAnsi="Times New Roman" w:cs="Times New Roman"/>
                <w:b/>
              </w:rPr>
              <w:t>0001.0002.002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3856">
              <w:rPr>
                <w:rFonts w:ascii="Times New Roman" w:hAnsi="Times New Roman" w:cs="Times New Roman"/>
                <w:b/>
              </w:rPr>
              <w:t>.0000</w:t>
            </w:r>
          </w:p>
        </w:tc>
        <w:tc>
          <w:tcPr>
            <w:tcW w:w="7845" w:type="dxa"/>
            <w:gridSpan w:val="4"/>
          </w:tcPr>
          <w:p w:rsidR="008D3856" w:rsidRPr="008D3856" w:rsidRDefault="008D3856" w:rsidP="008D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BE24A2" w:rsidRPr="00324CD1" w:rsidTr="00BE24A2">
        <w:tc>
          <w:tcPr>
            <w:tcW w:w="2293" w:type="dxa"/>
          </w:tcPr>
          <w:p w:rsidR="00BE24A2" w:rsidRPr="00324CD1" w:rsidRDefault="008D3856" w:rsidP="008D3856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0001.0002.0025.</w:t>
            </w:r>
            <w:r w:rsidR="00BE24A2">
              <w:rPr>
                <w:rFonts w:ascii="Times New Roman" w:hAnsi="Times New Roman" w:cs="Times New Roman"/>
              </w:rPr>
              <w:t>0178</w:t>
            </w:r>
          </w:p>
        </w:tc>
        <w:tc>
          <w:tcPr>
            <w:tcW w:w="3168" w:type="dxa"/>
          </w:tcPr>
          <w:p w:rsidR="00BE24A2" w:rsidRPr="00324CD1" w:rsidRDefault="00BE24A2" w:rsidP="00BE2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Учет. Отчетность. Статистика</w:t>
            </w:r>
          </w:p>
        </w:tc>
        <w:tc>
          <w:tcPr>
            <w:tcW w:w="1485" w:type="dxa"/>
          </w:tcPr>
          <w:p w:rsidR="00BE24A2" w:rsidRPr="00324CD1" w:rsidRDefault="00DB788C" w:rsidP="00BE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6" w:type="dxa"/>
          </w:tcPr>
          <w:p w:rsidR="00BE24A2" w:rsidRPr="00324CD1" w:rsidRDefault="00DB788C" w:rsidP="00BE2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</w:tcPr>
          <w:p w:rsidR="00BE24A2" w:rsidRPr="00324CD1" w:rsidRDefault="00BE24A2" w:rsidP="00BE2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BBB" w:rsidRPr="00324CD1" w:rsidTr="00895CCD">
        <w:tc>
          <w:tcPr>
            <w:tcW w:w="2293" w:type="dxa"/>
          </w:tcPr>
          <w:p w:rsidR="00142BBB" w:rsidRPr="00142BBB" w:rsidRDefault="00142BBB" w:rsidP="00142B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BBB">
              <w:rPr>
                <w:rFonts w:ascii="Times New Roman" w:hAnsi="Times New Roman" w:cs="Times New Roman"/>
                <w:b/>
              </w:rPr>
              <w:t>0002.0006.0064.0000</w:t>
            </w:r>
          </w:p>
        </w:tc>
        <w:tc>
          <w:tcPr>
            <w:tcW w:w="7845" w:type="dxa"/>
            <w:gridSpan w:val="4"/>
          </w:tcPr>
          <w:p w:rsidR="00142BBB" w:rsidRPr="008D3856" w:rsidRDefault="00142BBB" w:rsidP="00142B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Трудоустройство и занятость населения (за исключением международного сотрудничества)</w:t>
            </w:r>
          </w:p>
        </w:tc>
      </w:tr>
      <w:tr w:rsidR="00072810" w:rsidRPr="00324CD1" w:rsidTr="00BE24A2">
        <w:tc>
          <w:tcPr>
            <w:tcW w:w="2293" w:type="dxa"/>
          </w:tcPr>
          <w:p w:rsidR="00072810" w:rsidRPr="00142BBB" w:rsidRDefault="00142BBB" w:rsidP="00D61D3F">
            <w:pPr>
              <w:jc w:val="both"/>
              <w:rPr>
                <w:rFonts w:ascii="Times New Roman" w:hAnsi="Times New Roman" w:cs="Times New Roman"/>
              </w:rPr>
            </w:pPr>
            <w:r w:rsidRPr="00142BBB">
              <w:rPr>
                <w:rFonts w:ascii="Times New Roman" w:hAnsi="Times New Roman" w:cs="Times New Roman"/>
              </w:rPr>
              <w:t>0002.0006.0064</w:t>
            </w:r>
            <w:r w:rsidR="00072810" w:rsidRPr="00142BBB">
              <w:rPr>
                <w:rFonts w:ascii="Times New Roman" w:hAnsi="Times New Roman" w:cs="Times New Roman"/>
              </w:rPr>
              <w:t>.0213</w:t>
            </w:r>
          </w:p>
        </w:tc>
        <w:tc>
          <w:tcPr>
            <w:tcW w:w="3168" w:type="dxa"/>
          </w:tcPr>
          <w:p w:rsidR="00072810" w:rsidRPr="008D3856" w:rsidRDefault="00072810" w:rsidP="00324CD1">
            <w:pPr>
              <w:jc w:val="both"/>
              <w:rPr>
                <w:rFonts w:ascii="Times New Roman" w:hAnsi="Times New Roman" w:cs="Times New Roman"/>
              </w:rPr>
            </w:pPr>
            <w:r w:rsidRPr="008D3856">
              <w:rPr>
                <w:rFonts w:ascii="Times New Roman" w:hAnsi="Times New Roman" w:cs="Times New Roman"/>
              </w:rPr>
              <w:t>Организация труда и зарплата в бюджетной сфере и учреждениях</w:t>
            </w:r>
            <w:r w:rsidR="008D3856" w:rsidRPr="008D3856">
              <w:rPr>
                <w:rFonts w:ascii="Times New Roman" w:hAnsi="Times New Roman" w:cs="Times New Roman"/>
              </w:rPr>
              <w:t>, на унитарных предприятиях</w:t>
            </w:r>
          </w:p>
        </w:tc>
        <w:tc>
          <w:tcPr>
            <w:tcW w:w="1485" w:type="dxa"/>
          </w:tcPr>
          <w:p w:rsidR="00072810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072810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072810" w:rsidRPr="00324CD1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CCD" w:rsidRPr="00324CD1" w:rsidTr="00895CCD">
        <w:tc>
          <w:tcPr>
            <w:tcW w:w="2293" w:type="dxa"/>
          </w:tcPr>
          <w:p w:rsidR="00895CCD" w:rsidRPr="00142BBB" w:rsidRDefault="00895CCD" w:rsidP="00895C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BB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42BBB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>09.0102</w:t>
            </w:r>
            <w:r w:rsidRPr="00142BBB">
              <w:rPr>
                <w:rFonts w:ascii="Times New Roman" w:hAnsi="Times New Roman" w:cs="Times New Roman"/>
                <w:b/>
              </w:rPr>
              <w:t>.0000</w:t>
            </w:r>
          </w:p>
        </w:tc>
        <w:tc>
          <w:tcPr>
            <w:tcW w:w="7845" w:type="dxa"/>
            <w:gridSpan w:val="4"/>
          </w:tcPr>
          <w:p w:rsidR="00895CCD" w:rsidRPr="008D3856" w:rsidRDefault="00895CCD" w:rsidP="00895C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Торговля </w:t>
            </w:r>
          </w:p>
        </w:tc>
      </w:tr>
      <w:tr w:rsidR="00072810" w:rsidRPr="00324CD1" w:rsidTr="00BE24A2">
        <w:tc>
          <w:tcPr>
            <w:tcW w:w="2293" w:type="dxa"/>
          </w:tcPr>
          <w:p w:rsidR="00072810" w:rsidRDefault="00895CCD" w:rsidP="00072810">
            <w:pPr>
              <w:jc w:val="both"/>
              <w:rPr>
                <w:rFonts w:ascii="Times New Roman" w:hAnsi="Times New Roman" w:cs="Times New Roman"/>
              </w:rPr>
            </w:pPr>
            <w:r w:rsidRPr="00895CCD">
              <w:rPr>
                <w:rFonts w:ascii="Times New Roman" w:hAnsi="Times New Roman" w:cs="Times New Roman"/>
              </w:rPr>
              <w:t>0003.0009.0102.</w:t>
            </w:r>
            <w:r w:rsidR="00072810">
              <w:rPr>
                <w:rFonts w:ascii="Times New Roman" w:hAnsi="Times New Roman" w:cs="Times New Roman"/>
              </w:rPr>
              <w:t>0692</w:t>
            </w:r>
          </w:p>
        </w:tc>
        <w:tc>
          <w:tcPr>
            <w:tcW w:w="3168" w:type="dxa"/>
          </w:tcPr>
          <w:p w:rsidR="00072810" w:rsidRDefault="00072810" w:rsidP="00324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цен на продукты питания</w:t>
            </w:r>
          </w:p>
        </w:tc>
        <w:tc>
          <w:tcPr>
            <w:tcW w:w="1485" w:type="dxa"/>
          </w:tcPr>
          <w:p w:rsidR="00072810" w:rsidRDefault="00BE24A2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072810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</w:tcPr>
          <w:p w:rsidR="00072810" w:rsidRPr="00324CD1" w:rsidRDefault="00072810" w:rsidP="00D6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24CD1" w:rsidRPr="00C676FD" w:rsidRDefault="00324CD1" w:rsidP="0032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287" w:rsidRPr="004B3287" w:rsidRDefault="004B3287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18" w:rsidRPr="0043567E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P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67E" w:rsidRPr="0043567E" w:rsidSect="0043567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67E"/>
    <w:rsid w:val="00072810"/>
    <w:rsid w:val="00101451"/>
    <w:rsid w:val="00142BBB"/>
    <w:rsid w:val="00324CD1"/>
    <w:rsid w:val="0043567E"/>
    <w:rsid w:val="00442AC1"/>
    <w:rsid w:val="004A4C79"/>
    <w:rsid w:val="004B3287"/>
    <w:rsid w:val="004F2DD5"/>
    <w:rsid w:val="005902AF"/>
    <w:rsid w:val="005C1330"/>
    <w:rsid w:val="0066550F"/>
    <w:rsid w:val="00691E67"/>
    <w:rsid w:val="00834F66"/>
    <w:rsid w:val="00895CCD"/>
    <w:rsid w:val="008D3018"/>
    <w:rsid w:val="008D3856"/>
    <w:rsid w:val="00BE24A2"/>
    <w:rsid w:val="00C2437D"/>
    <w:rsid w:val="00C676FD"/>
    <w:rsid w:val="00D61D3F"/>
    <w:rsid w:val="00DB788C"/>
    <w:rsid w:val="00F06CFB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P14_BuharovaTG</dc:creator>
  <cp:keywords/>
  <dc:description/>
  <cp:lastModifiedBy>P14_BuharovaTG</cp:lastModifiedBy>
  <cp:revision>10</cp:revision>
  <cp:lastPrinted>2018-04-04T08:24:00Z</cp:lastPrinted>
  <dcterms:created xsi:type="dcterms:W3CDTF">2018-04-04T02:54:00Z</dcterms:created>
  <dcterms:modified xsi:type="dcterms:W3CDTF">2018-04-04T08:26:00Z</dcterms:modified>
</cp:coreProperties>
</file>